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8EE" w:rsidRDefault="00EE38EE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</w:pPr>
    </w:p>
    <w:p w:rsidR="008C0FFD" w:rsidRDefault="006A73ED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</w:pPr>
      <w:r w:rsidRPr="00B378F1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LT – JAE verslo tarybos misija į JAE</w:t>
      </w:r>
    </w:p>
    <w:p w:rsidR="00280A5F" w:rsidRPr="00C05A00" w:rsidRDefault="00320EF9" w:rsidP="00280A5F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  <w:r w:rsidRPr="00C05A00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Programa: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280A5F" w:rsidTr="00DC1ECD">
        <w:tc>
          <w:tcPr>
            <w:tcW w:w="2122" w:type="dxa"/>
          </w:tcPr>
          <w:p w:rsidR="009164BC" w:rsidRPr="007B73AA" w:rsidRDefault="008C5A12" w:rsidP="00DC1ECD">
            <w:pPr>
              <w:jc w:val="both"/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Lapkričio 24 d. (sekmadienis)</w:t>
            </w:r>
          </w:p>
        </w:tc>
        <w:tc>
          <w:tcPr>
            <w:tcW w:w="6945" w:type="dxa"/>
          </w:tcPr>
          <w:p w:rsidR="008C5A12" w:rsidRPr="007B73AA" w:rsidRDefault="00AB722A" w:rsidP="008C5A12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8:00  - </w:t>
            </w:r>
            <w:r w:rsidR="00622043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Išvykimas iš</w:t>
            </w:r>
            <w:r w:rsidR="000F4A8B"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Kauno</w:t>
            </w:r>
            <w:r w:rsidR="00622043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PPA</w:t>
            </w:r>
            <w:r w:rsidR="000F4A8B"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rūmų  (Gedimino g. 43, Kaunas) </w:t>
            </w:r>
          </w:p>
          <w:p w:rsidR="008C5A12" w:rsidRDefault="004603F7" w:rsidP="008C5A12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12:00 – 01:10* </w:t>
            </w:r>
            <w:r w:rsidR="008C5A12"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Skrydis</w:t>
            </w:r>
            <w:r w:rsidR="00FF2779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Vilnius – Stambulas 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–</w:t>
            </w:r>
            <w:r w:rsidR="00FF2779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Dubajus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(11 val. 10 min. </w:t>
            </w:r>
            <w:r w:rsidR="00AB722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s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u 3 val. 40 min. </w:t>
            </w:r>
            <w:r w:rsidR="00AB722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p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ersėdimu Stambule)</w:t>
            </w:r>
          </w:p>
          <w:p w:rsidR="00241581" w:rsidRDefault="004603F7" w:rsidP="004603F7">
            <w:pPr>
              <w:jc w:val="both"/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  <w:t>*</w:t>
            </w:r>
            <w:r w:rsidRPr="004603F7"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  <w:t>Atskridimas lapkričio 25 d.</w:t>
            </w:r>
          </w:p>
          <w:p w:rsidR="00AB722A" w:rsidRDefault="00AB722A" w:rsidP="004603F7">
            <w:pPr>
              <w:jc w:val="both"/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</w:pPr>
          </w:p>
          <w:p w:rsidR="00AB722A" w:rsidRPr="007B73AA" w:rsidRDefault="00AB722A" w:rsidP="00AB722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Pervežimas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iš oro uosto</w:t>
            </w:r>
          </w:p>
          <w:p w:rsidR="00AB722A" w:rsidRPr="004603F7" w:rsidRDefault="00AB722A" w:rsidP="004603F7">
            <w:pPr>
              <w:jc w:val="both"/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Apgyvendinimas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4*</w:t>
            </w: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viešbutyje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</w:t>
            </w:r>
            <w:r w:rsidR="00DD79EB" w:rsidRPr="00DD79EB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lang w:val="lt-LT"/>
              </w:rPr>
              <w:t>Holiday Inn Dubai Business Bay</w:t>
            </w:r>
            <w:r w:rsidR="00DD79EB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su pusryčiais</w:t>
            </w:r>
          </w:p>
        </w:tc>
      </w:tr>
      <w:tr w:rsidR="00280A5F" w:rsidTr="00DC1ECD">
        <w:tc>
          <w:tcPr>
            <w:tcW w:w="2122" w:type="dxa"/>
          </w:tcPr>
          <w:p w:rsidR="00280A5F" w:rsidRPr="007B73AA" w:rsidRDefault="008C5A12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Lapkričio 25 d.</w:t>
            </w:r>
          </w:p>
          <w:p w:rsidR="009164BC" w:rsidRPr="007B73AA" w:rsidRDefault="009164BC" w:rsidP="00DC1ECD">
            <w:pPr>
              <w:jc w:val="both"/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(Pirmadienis)</w:t>
            </w:r>
          </w:p>
        </w:tc>
        <w:tc>
          <w:tcPr>
            <w:tcW w:w="6945" w:type="dxa"/>
          </w:tcPr>
          <w:p w:rsidR="0055205C" w:rsidRDefault="008C5A12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I programos diena</w:t>
            </w:r>
            <w:r w:rsidR="00E34BBC"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:</w:t>
            </w:r>
          </w:p>
          <w:p w:rsidR="00581E8F" w:rsidRPr="007B73AA" w:rsidRDefault="00581E8F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</w:p>
          <w:p w:rsidR="00E34BBC" w:rsidRPr="007B73AA" w:rsidRDefault="00E34BBC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10:00 – išvykstame iš viešbučio užsakytu autobusu</w:t>
            </w:r>
          </w:p>
          <w:p w:rsidR="00E34BBC" w:rsidRDefault="00E34BBC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11:00</w:t>
            </w:r>
            <w:r w:rsidR="007B73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– Susitikimas Šaržos rūmuose su JAE-LT verslo tarybos nariais</w:t>
            </w:r>
            <w:r w:rsidR="005E605C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</w:t>
            </w:r>
            <w:r w:rsidR="005E605C" w:rsidRPr="005E605C"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  <w:t>(Dalyvauja ir ambasados atstovai)</w:t>
            </w:r>
          </w:p>
          <w:p w:rsidR="007B73AA" w:rsidRDefault="007B73AA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12:00 – 14:00 B2B susitikimai</w:t>
            </w:r>
            <w:r w:rsidR="00293D04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(trukmė gali keistis)</w:t>
            </w:r>
          </w:p>
          <w:p w:rsidR="00704B6B" w:rsidRDefault="00704B6B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14:00 – grįžtame į viešbutį užsakytu autobusu</w:t>
            </w:r>
          </w:p>
          <w:p w:rsidR="002E6145" w:rsidRDefault="002E6145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</w:p>
          <w:p w:rsidR="002E6145" w:rsidRDefault="00F05CAB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18:00 - </w:t>
            </w:r>
            <w:r w:rsidR="002E614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Bendra vakarienė su Lietuvos ambasadoriumi JAE Ramūnu Davidoniu bei komercijos atašė </w:t>
            </w:r>
          </w:p>
          <w:p w:rsidR="00581E8F" w:rsidRPr="007B73AA" w:rsidRDefault="00581E8F" w:rsidP="00B20ABA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</w:p>
        </w:tc>
      </w:tr>
      <w:tr w:rsidR="00280A5F" w:rsidTr="00DC1ECD">
        <w:tc>
          <w:tcPr>
            <w:tcW w:w="2122" w:type="dxa"/>
          </w:tcPr>
          <w:p w:rsidR="00280A5F" w:rsidRPr="00C24AAE" w:rsidRDefault="002E6145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C24AAE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Lapkričio 26 d.</w:t>
            </w:r>
          </w:p>
          <w:p w:rsidR="009164BC" w:rsidRPr="00A90A90" w:rsidRDefault="009164BC" w:rsidP="00DC1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C24AAE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(Antradienis)</w:t>
            </w:r>
          </w:p>
        </w:tc>
        <w:tc>
          <w:tcPr>
            <w:tcW w:w="6945" w:type="dxa"/>
          </w:tcPr>
          <w:p w:rsidR="00D06DB2" w:rsidRDefault="002E6145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  <w:r w:rsidRPr="00C24AAE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 xml:space="preserve">II </w:t>
            </w:r>
            <w:r w:rsidR="00A23F8F" w:rsidRPr="00C24AAE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programos diena</w:t>
            </w:r>
            <w:r w:rsidR="00F32BD2" w:rsidRPr="00C24AAE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:</w:t>
            </w:r>
          </w:p>
          <w:p w:rsidR="00581E8F" w:rsidRPr="00C24AAE" w:rsidRDefault="00581E8F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</w:p>
          <w:p w:rsidR="00903913" w:rsidRDefault="00124DE0" w:rsidP="00031AB7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hyperlink r:id="rId6" w:history="1">
              <w:r w:rsidR="00550207" w:rsidRPr="004868C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BEAH GROUP</w:t>
              </w:r>
            </w:hyperlink>
            <w:r w:rsidR="00550207" w:rsidRPr="00550207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įmonių grupės lankymas </w:t>
            </w:r>
            <w:r w:rsidR="00B049B0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(</w:t>
            </w:r>
            <w:r w:rsidR="00BB12C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organizuoja JAE pusė/ </w:t>
            </w:r>
            <w:r w:rsidR="00875AAA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laikai tikslinami)</w:t>
            </w:r>
          </w:p>
          <w:p w:rsidR="00636E90" w:rsidRDefault="00636E90" w:rsidP="00031AB7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</w:p>
          <w:p w:rsidR="00636E90" w:rsidRDefault="00636E90" w:rsidP="00031AB7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Laisvas </w:t>
            </w:r>
            <w:r w:rsidR="00293D04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laikas ARBA 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susitiki</w:t>
            </w:r>
            <w:r w:rsidR="00320EC4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mas </w:t>
            </w:r>
            <w:r w:rsidR="00A2321C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su lietuvių ben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druomene JAE</w:t>
            </w:r>
          </w:p>
          <w:p w:rsidR="00581E8F" w:rsidRPr="00903222" w:rsidRDefault="00581E8F" w:rsidP="00031A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80A5F" w:rsidTr="00DC1ECD">
        <w:tc>
          <w:tcPr>
            <w:tcW w:w="2122" w:type="dxa"/>
          </w:tcPr>
          <w:p w:rsidR="00280A5F" w:rsidRPr="004B39A0" w:rsidRDefault="004B39A0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4B39A0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Lapkričio 27 d.</w:t>
            </w:r>
          </w:p>
          <w:p w:rsidR="009164BC" w:rsidRPr="00212E44" w:rsidRDefault="009164BC" w:rsidP="00DC1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4B39A0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(Trečiadienis)</w:t>
            </w:r>
          </w:p>
        </w:tc>
        <w:tc>
          <w:tcPr>
            <w:tcW w:w="6945" w:type="dxa"/>
          </w:tcPr>
          <w:p w:rsidR="00280A5F" w:rsidRDefault="00280A5F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  <w:r w:rsidRPr="00704B6B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I</w:t>
            </w:r>
            <w:r w:rsidR="0055205C" w:rsidRPr="00704B6B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I</w:t>
            </w:r>
            <w:r w:rsidR="00704B6B" w:rsidRPr="00704B6B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I</w:t>
            </w:r>
            <w:r w:rsidR="0055205C" w:rsidRPr="00704B6B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 xml:space="preserve"> </w:t>
            </w:r>
            <w:r w:rsidRPr="00704B6B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programos diena:</w:t>
            </w:r>
          </w:p>
          <w:p w:rsidR="004F05C2" w:rsidRPr="00704B6B" w:rsidRDefault="004F05C2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</w:p>
          <w:p w:rsidR="00F3212B" w:rsidRPr="00581E8F" w:rsidRDefault="00704B6B" w:rsidP="006A5DEC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581E8F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Tarptautinės statybų parodos „</w:t>
            </w:r>
            <w:hyperlink r:id="rId7" w:history="1">
              <w:r w:rsidRPr="0063782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BIG 5 Global</w:t>
              </w:r>
            </w:hyperlink>
            <w:r w:rsidRPr="00581E8F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“ lankymas</w:t>
            </w:r>
          </w:p>
          <w:p w:rsidR="00704B6B" w:rsidRPr="00A2321C" w:rsidRDefault="00581E8F" w:rsidP="006A5DEC">
            <w:pPr>
              <w:jc w:val="both"/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</w:pPr>
            <w:r w:rsidRPr="00A2321C"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  <w:t xml:space="preserve">(Nuvykimas ir </w:t>
            </w:r>
            <w:r w:rsidR="001264B3"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  <w:t>grįžimas individualus</w:t>
            </w:r>
            <w:r w:rsidRPr="00A2321C">
              <w:rPr>
                <w:rFonts w:ascii="Times New Roman" w:hAnsi="Times New Roman" w:cs="Times New Roman"/>
                <w:i/>
                <w:color w:val="2F5496" w:themeColor="accent5" w:themeShade="BF"/>
                <w:sz w:val="24"/>
                <w:szCs w:val="24"/>
                <w:lang w:val="lt-LT"/>
              </w:rPr>
              <w:t>)</w:t>
            </w:r>
          </w:p>
          <w:p w:rsidR="00636E90" w:rsidRDefault="00636E90" w:rsidP="006A5DEC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</w:p>
          <w:p w:rsidR="00636E90" w:rsidRPr="00A4238A" w:rsidRDefault="00636E90" w:rsidP="006A5D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Laisvas laikas</w:t>
            </w:r>
          </w:p>
        </w:tc>
      </w:tr>
      <w:tr w:rsidR="00280A5F" w:rsidTr="00DC1ECD">
        <w:tc>
          <w:tcPr>
            <w:tcW w:w="2122" w:type="dxa"/>
          </w:tcPr>
          <w:p w:rsidR="00280A5F" w:rsidRPr="00703251" w:rsidRDefault="00703251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703251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Lapkričio 28 d.</w:t>
            </w:r>
          </w:p>
          <w:p w:rsidR="009164BC" w:rsidRPr="00212E44" w:rsidRDefault="009164BC" w:rsidP="00DC1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lt-LT"/>
              </w:rPr>
            </w:pPr>
            <w:r w:rsidRPr="00703251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(Ketvirtadienis)</w:t>
            </w:r>
          </w:p>
        </w:tc>
        <w:tc>
          <w:tcPr>
            <w:tcW w:w="6945" w:type="dxa"/>
          </w:tcPr>
          <w:p w:rsidR="00280A5F" w:rsidRPr="00A2321C" w:rsidRDefault="007158C2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</w:pPr>
            <w:r w:rsidRPr="00A2321C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>IV</w:t>
            </w:r>
            <w:r w:rsidR="00C6403F" w:rsidRPr="00A2321C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u w:val="single"/>
                <w:lang w:val="lt-LT"/>
              </w:rPr>
              <w:t xml:space="preserve"> programos diena</w:t>
            </w:r>
          </w:p>
          <w:p w:rsidR="00F8197B" w:rsidRPr="00F76D55" w:rsidRDefault="008D10E8" w:rsidP="00F32BD2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F76D5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E</w:t>
            </w:r>
            <w:r w:rsidR="00546237" w:rsidRPr="00F76D5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kskursinė </w:t>
            </w:r>
            <w:r w:rsidR="001111BF" w:rsidRPr="00F76D5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8 val. P</w:t>
            </w:r>
            <w:r w:rsidR="00546237" w:rsidRPr="00F76D5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rograma</w:t>
            </w:r>
            <w:r w:rsidR="001111BF" w:rsidRPr="00F76D5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aplankant:</w:t>
            </w:r>
          </w:p>
          <w:p w:rsidR="001111BF" w:rsidRPr="009A4DE6" w:rsidRDefault="008E226D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Burj Khalifa</w:t>
            </w:r>
          </w:p>
          <w:p w:rsidR="001111BF" w:rsidRPr="009A4DE6" w:rsidRDefault="008E226D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Old Souk</w:t>
            </w:r>
          </w:p>
          <w:p w:rsidR="001111BF" w:rsidRPr="009A4DE6" w:rsidRDefault="008E226D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Heritage Village</w:t>
            </w:r>
            <w:r w:rsidR="001111BF"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 xml:space="preserve"> </w:t>
            </w:r>
          </w:p>
          <w:p w:rsidR="001111BF" w:rsidRPr="009A4DE6" w:rsidRDefault="008E226D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Madinat Jumeirah</w:t>
            </w:r>
            <w:r w:rsidR="001111BF"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 xml:space="preserve"> </w:t>
            </w:r>
          </w:p>
          <w:p w:rsidR="001111BF" w:rsidRPr="009A4DE6" w:rsidRDefault="008E226D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Burj Al Arab</w:t>
            </w:r>
            <w:r w:rsidR="001111BF"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 xml:space="preserve"> </w:t>
            </w:r>
          </w:p>
          <w:p w:rsidR="001111BF" w:rsidRPr="009A4DE6" w:rsidRDefault="008E226D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Ski Dubai</w:t>
            </w:r>
            <w:r w:rsidR="001111BF"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 xml:space="preserve"> </w:t>
            </w:r>
          </w:p>
          <w:p w:rsidR="001111BF" w:rsidRPr="009A4DE6" w:rsidRDefault="001111BF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Atlantis the Palm etc.</w:t>
            </w:r>
          </w:p>
          <w:p w:rsidR="004153E9" w:rsidRPr="009A4DE6" w:rsidRDefault="001111BF" w:rsidP="001111BF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"The Frame &amp; The Museum of the Future</w:t>
            </w:r>
            <w:r w:rsidR="00D73CDF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"</w:t>
            </w:r>
          </w:p>
          <w:p w:rsidR="001111BF" w:rsidRPr="009A4DE6" w:rsidRDefault="001111BF" w:rsidP="001111BF">
            <w:pPr>
              <w:pStyle w:val="ListParagraph"/>
              <w:jc w:val="both"/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</w:pP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Ekskursijos kain</w:t>
            </w:r>
            <w:r w:rsidR="003A2053"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 xml:space="preserve">a: 125 Eur (įskaitant bilietus </w:t>
            </w:r>
            <w:r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 xml:space="preserve"> į </w:t>
            </w:r>
            <w:r w:rsidR="00397C7C" w:rsidRPr="009A4DE6">
              <w:rPr>
                <w:rFonts w:ascii="Times New Roman" w:hAnsi="Times New Roman" w:cs="Times New Roman"/>
                <w:color w:val="2F5496" w:themeColor="accent5" w:themeShade="BF"/>
                <w:sz w:val="20"/>
                <w:szCs w:val="20"/>
                <w:lang w:val="lt-LT"/>
              </w:rPr>
              <w:t>ateities muziejų)</w:t>
            </w:r>
          </w:p>
          <w:p w:rsidR="00A2321C" w:rsidRDefault="00613451" w:rsidP="00613451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F76D55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17:00 val. grįžtame į viešbutį.</w:t>
            </w:r>
          </w:p>
          <w:p w:rsidR="00E45099" w:rsidRDefault="00E45099" w:rsidP="00613451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</w:p>
          <w:p w:rsidR="00613451" w:rsidRDefault="00A2321C" w:rsidP="00613451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ARBA</w:t>
            </w:r>
            <w:r w:rsidR="00E45099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Laisvas laikas</w:t>
            </w:r>
          </w:p>
          <w:p w:rsidR="00124DE0" w:rsidRPr="00F76D55" w:rsidRDefault="00124DE0" w:rsidP="00613451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bookmarkStart w:id="0" w:name="_GoBack"/>
            <w:bookmarkEnd w:id="0"/>
          </w:p>
        </w:tc>
      </w:tr>
      <w:tr w:rsidR="00280A5F" w:rsidTr="00DC1ECD">
        <w:tc>
          <w:tcPr>
            <w:tcW w:w="2122" w:type="dxa"/>
          </w:tcPr>
          <w:p w:rsidR="00280A5F" w:rsidRPr="00C05A00" w:rsidRDefault="004F05C2" w:rsidP="00DC1ECD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 w:rsidRPr="00C05A00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Lapkričio 29 d.</w:t>
            </w:r>
          </w:p>
          <w:p w:rsidR="009164BC" w:rsidRDefault="009164BC" w:rsidP="00916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05A00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(Penktadienis)</w:t>
            </w:r>
          </w:p>
        </w:tc>
        <w:tc>
          <w:tcPr>
            <w:tcW w:w="6945" w:type="dxa"/>
          </w:tcPr>
          <w:p w:rsidR="00293D04" w:rsidRDefault="00293D04" w:rsidP="00F8197B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6:30 Pervežimas Viešbutis – Dubajaus oro uostas</w:t>
            </w:r>
          </w:p>
          <w:p w:rsidR="00F8197B" w:rsidRDefault="00293D04" w:rsidP="00F8197B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9:30 – 19:05 </w:t>
            </w:r>
            <w:r w:rsidR="00C05A00" w:rsidRPr="00C05A00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Skrydis Dubajus – Stambulas </w:t>
            </w:r>
            <w:r w:rsidR="00E45099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–</w:t>
            </w:r>
            <w:r w:rsidR="00C05A00" w:rsidRPr="00C05A00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Vilnius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(11 val. 35 min skrydis su 3,15 min. persėdimu Stambule)</w:t>
            </w:r>
          </w:p>
          <w:p w:rsidR="00E45099" w:rsidRDefault="00E45099" w:rsidP="00F8197B">
            <w:pPr>
              <w:jc w:val="both"/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Pervežimas Vilniaus oro uostas </w:t>
            </w:r>
            <w:r w:rsidR="00293D04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>–</w:t>
            </w:r>
            <w:r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  <w:lang w:val="lt-LT"/>
              </w:rPr>
              <w:t xml:space="preserve"> Kaunas</w:t>
            </w:r>
          </w:p>
          <w:p w:rsidR="00293D04" w:rsidRDefault="00293D04" w:rsidP="00293D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D3225E" w:rsidRDefault="00D3225E" w:rsidP="00A9722B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</w:p>
    <w:p w:rsidR="00D3225E" w:rsidRDefault="00D3225E" w:rsidP="00A9722B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</w:p>
    <w:p w:rsidR="006E4EB4" w:rsidRDefault="006E4EB4" w:rsidP="00A9722B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  <w:r w:rsidRPr="00D3225E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 xml:space="preserve">Skrydžių ir </w:t>
      </w:r>
      <w:r w:rsidR="00E831C6" w:rsidRPr="00D3225E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 xml:space="preserve"> apgyvendinim</w:t>
      </w:r>
      <w:r w:rsidRPr="00D3225E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o</w:t>
      </w:r>
      <w:r w:rsidR="00C374EC" w:rsidRPr="00D3225E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 xml:space="preserve"> </w:t>
      </w:r>
      <w:r w:rsidRPr="00D3225E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preliminari kaina</w:t>
      </w:r>
      <w:r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 v</w:t>
      </w:r>
      <w:r w:rsidR="00E831C6"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ykstant į Jungtinius Arabų Emy</w:t>
      </w:r>
      <w:r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ratus lapkričio 24-29 dienomis</w:t>
      </w:r>
      <w:r w:rsidR="00E831C6"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.: </w:t>
      </w:r>
    </w:p>
    <w:p w:rsidR="00E831C6" w:rsidRDefault="001A6A4C" w:rsidP="00A9722B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  <w:r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~</w:t>
      </w:r>
      <w:r w:rsidR="00D3225E" w:rsidRPr="001A6A4C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1700 EUR +PVM</w:t>
      </w:r>
      <w:r w:rsidR="00E831C6"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 (asmeniui gyvenant vienviečiame kambaryje) arba </w:t>
      </w:r>
      <w:r w:rsidR="00E831C6" w:rsidRPr="001A6A4C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 xml:space="preserve">~ </w:t>
      </w:r>
      <w:r w:rsidR="00D3225E" w:rsidRPr="001A6A4C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1300</w:t>
      </w:r>
      <w:r w:rsidR="00E831C6" w:rsidRPr="001A6A4C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 xml:space="preserve"> EUR</w:t>
      </w:r>
      <w:r w:rsidR="00D73CDF" w:rsidRPr="001A6A4C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 xml:space="preserve"> + PVM</w:t>
      </w:r>
      <w:r w:rsidR="00E831C6"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 (asmeniui,</w:t>
      </w:r>
      <w:r w:rsidR="004F15DF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 </w:t>
      </w:r>
      <w:r w:rsidR="00E831C6"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gyvenant dviviečiame kambaryje dviese)</w:t>
      </w:r>
      <w:r w:rsidR="004F15DF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.</w:t>
      </w:r>
    </w:p>
    <w:p w:rsidR="006E4EB4" w:rsidRPr="004F15DF" w:rsidRDefault="004F15DF" w:rsidP="00A9722B">
      <w:pPr>
        <w:jc w:val="both"/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</w:pPr>
      <w:r w:rsidRPr="004F15DF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Į kainą neįskaičiuota:</w:t>
      </w:r>
    </w:p>
    <w:p w:rsidR="004F15DF" w:rsidRPr="00983E0D" w:rsidRDefault="004F15DF" w:rsidP="004F15D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i/>
          <w:color w:val="2F5496" w:themeColor="accent5" w:themeShade="BF"/>
          <w:sz w:val="24"/>
          <w:szCs w:val="24"/>
          <w:lang w:val="lt-LT"/>
        </w:rPr>
      </w:pPr>
      <w:r w:rsidRPr="004F15DF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Pervežimai Lietuvoje ir Jungtiniuose Arabų Emyratuose </w:t>
      </w:r>
      <w:r w:rsidRPr="00983E0D">
        <w:rPr>
          <w:rFonts w:ascii="Times New Roman" w:hAnsi="Times New Roman" w:cs="Times New Roman"/>
          <w:i/>
          <w:color w:val="2F5496" w:themeColor="accent5" w:themeShade="BF"/>
          <w:sz w:val="24"/>
          <w:szCs w:val="24"/>
          <w:lang w:val="lt-LT"/>
        </w:rPr>
        <w:t>(pervežimų kaina priklausys nuo vykstančiųjų skaičiaus bei bus pr</w:t>
      </w:r>
      <w:r w:rsidR="00CA2895" w:rsidRPr="00983E0D">
        <w:rPr>
          <w:rFonts w:ascii="Times New Roman" w:hAnsi="Times New Roman" w:cs="Times New Roman"/>
          <w:i/>
          <w:color w:val="2F5496" w:themeColor="accent5" w:themeShade="BF"/>
          <w:sz w:val="24"/>
          <w:szCs w:val="24"/>
          <w:lang w:val="lt-LT"/>
        </w:rPr>
        <w:t>idėta</w:t>
      </w:r>
      <w:r w:rsidRPr="00983E0D">
        <w:rPr>
          <w:rFonts w:ascii="Times New Roman" w:hAnsi="Times New Roman" w:cs="Times New Roman"/>
          <w:i/>
          <w:color w:val="2F5496" w:themeColor="accent5" w:themeShade="BF"/>
          <w:sz w:val="24"/>
          <w:szCs w:val="24"/>
          <w:lang w:val="lt-LT"/>
        </w:rPr>
        <w:t xml:space="preserve"> kiekvienam asmeniškai po misijos)</w:t>
      </w:r>
    </w:p>
    <w:p w:rsidR="004F15DF" w:rsidRPr="004F15DF" w:rsidRDefault="004F15DF" w:rsidP="004F15D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  <w:r w:rsidRPr="004F15DF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Pietūs ir vakarienės</w:t>
      </w:r>
    </w:p>
    <w:p w:rsidR="004F15DF" w:rsidRPr="004F15DF" w:rsidRDefault="004F15DF" w:rsidP="004F15D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  <w:r w:rsidRPr="004F15DF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>Ekskursija</w:t>
      </w:r>
    </w:p>
    <w:p w:rsidR="006E4EB4" w:rsidRPr="00A9722B" w:rsidRDefault="006E4EB4" w:rsidP="00A9722B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</w:p>
    <w:p w:rsidR="00E831C6" w:rsidRPr="006E4EB4" w:rsidRDefault="006E4EB4" w:rsidP="00A9722B">
      <w:pPr>
        <w:jc w:val="both"/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</w:pPr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Dėmesio</w:t>
      </w:r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! </w:t>
      </w:r>
      <w:proofErr w:type="spellStart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Kainos</w:t>
      </w:r>
      <w:proofErr w:type="spellEnd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proofErr w:type="spellStart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gali</w:t>
      </w:r>
      <w:proofErr w:type="spellEnd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proofErr w:type="spellStart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keistis</w:t>
      </w:r>
      <w:proofErr w:type="spellEnd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proofErr w:type="spellStart"/>
      <w:proofErr w:type="gramStart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dėl</w:t>
      </w:r>
      <w:proofErr w:type="spellEnd"/>
      <w:proofErr w:type="gramEnd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proofErr w:type="spellStart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skrydžio</w:t>
      </w:r>
      <w:proofErr w:type="spellEnd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proofErr w:type="spellStart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bilietų</w:t>
      </w:r>
      <w:proofErr w:type="spellEnd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</w:t>
      </w:r>
      <w:proofErr w:type="spellStart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brangimo</w:t>
      </w:r>
      <w:proofErr w:type="spellEnd"/>
      <w:r w:rsidRPr="006E4EB4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!</w:t>
      </w:r>
    </w:p>
    <w:p w:rsidR="00E831C6" w:rsidRPr="00A9722B" w:rsidRDefault="00E831C6" w:rsidP="00A9722B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  <w:r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Susidomėjus </w:t>
      </w:r>
      <w:r w:rsidR="00123C8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dalyvauti </w:t>
      </w:r>
      <w:r w:rsidR="00123C8B" w:rsidRPr="00CA2895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>kviečiame iki spalio 7</w:t>
      </w:r>
      <w:r w:rsidRPr="00CA2895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val="lt-LT"/>
        </w:rPr>
        <w:t xml:space="preserve"> d.</w:t>
      </w:r>
      <w:r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 kreiptis į Tarptautinių ryšių ir protokolo</w:t>
      </w:r>
    </w:p>
    <w:p w:rsidR="003A2053" w:rsidRPr="00A9722B" w:rsidRDefault="00E831C6" w:rsidP="00A9722B">
      <w:pPr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</w:pPr>
      <w:r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skyriaus vadovę,  LT – JAE verslo tarybos koordinatorę Ingridą Braziūnienę (8 633 74431; </w:t>
      </w:r>
      <w:hyperlink r:id="rId8" w:history="1">
        <w:r w:rsidRPr="006E4EB4">
          <w:rPr>
            <w:rFonts w:ascii="Times New Roman" w:hAnsi="Times New Roman" w:cs="Times New Roman"/>
            <w:color w:val="2F5496" w:themeColor="accent5" w:themeShade="BF"/>
            <w:sz w:val="24"/>
            <w:szCs w:val="24"/>
            <w:lang w:val="lt-LT"/>
          </w:rPr>
          <w:t>ingrida.braziuniene@chamber.lt</w:t>
        </w:r>
      </w:hyperlink>
      <w:r w:rsidRPr="00A9722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) </w:t>
      </w:r>
      <w:r w:rsidR="00123C8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 </w:t>
      </w:r>
      <w:r w:rsidR="00123C8B" w:rsidRPr="00123C8B">
        <w:rPr>
          <w:rFonts w:ascii="Times New Roman" w:hAnsi="Times New Roman" w:cs="Times New Roman"/>
          <w:color w:val="2F5496" w:themeColor="accent5" w:themeShade="BF"/>
          <w:sz w:val="24"/>
          <w:szCs w:val="24"/>
          <w:u w:val="single"/>
          <w:lang w:val="lt-LT"/>
        </w:rPr>
        <w:t>nurodant kokiame kambaryje pageidausit gyventi</w:t>
      </w:r>
      <w:r w:rsidR="00123C8B">
        <w:rPr>
          <w:rFonts w:ascii="Times New Roman" w:hAnsi="Times New Roman" w:cs="Times New Roman"/>
          <w:color w:val="2F5496" w:themeColor="accent5" w:themeShade="BF"/>
          <w:sz w:val="24"/>
          <w:szCs w:val="24"/>
          <w:lang w:val="lt-LT"/>
        </w:rPr>
        <w:t xml:space="preserve"> bei </w:t>
      </w:r>
      <w:r w:rsidRPr="00485D76">
        <w:rPr>
          <w:rFonts w:ascii="Times New Roman" w:hAnsi="Times New Roman" w:cs="Times New Roman"/>
          <w:color w:val="2F5496" w:themeColor="accent5" w:themeShade="BF"/>
          <w:sz w:val="24"/>
          <w:szCs w:val="24"/>
          <w:u w:val="single"/>
          <w:lang w:val="lt-LT"/>
        </w:rPr>
        <w:t xml:space="preserve">pateikiant užpildytą </w:t>
      </w:r>
      <w:r w:rsidR="00485D76" w:rsidRPr="00485D76">
        <w:rPr>
          <w:rFonts w:ascii="Times New Roman" w:hAnsi="Times New Roman" w:cs="Times New Roman"/>
          <w:color w:val="2F5496" w:themeColor="accent5" w:themeShade="BF"/>
          <w:sz w:val="24"/>
          <w:szCs w:val="24"/>
          <w:u w:val="single"/>
          <w:lang w:val="lt-LT"/>
        </w:rPr>
        <w:t xml:space="preserve">pridedamą </w:t>
      </w:r>
      <w:r w:rsidRPr="00485D76">
        <w:rPr>
          <w:rFonts w:ascii="Times New Roman" w:hAnsi="Times New Roman" w:cs="Times New Roman"/>
          <w:color w:val="2F5496" w:themeColor="accent5" w:themeShade="BF"/>
          <w:sz w:val="24"/>
          <w:szCs w:val="24"/>
          <w:u w:val="single"/>
          <w:lang w:val="lt-LT"/>
        </w:rPr>
        <w:t>verslo partne</w:t>
      </w:r>
      <w:r w:rsidR="00485D76" w:rsidRPr="00485D76">
        <w:rPr>
          <w:rFonts w:ascii="Times New Roman" w:hAnsi="Times New Roman" w:cs="Times New Roman"/>
          <w:color w:val="2F5496" w:themeColor="accent5" w:themeShade="BF"/>
          <w:sz w:val="24"/>
          <w:szCs w:val="24"/>
          <w:u w:val="single"/>
          <w:lang w:val="lt-LT"/>
        </w:rPr>
        <w:t>rių paieškos formą B2B susitikimams.</w:t>
      </w:r>
    </w:p>
    <w:sectPr w:rsidR="003A2053" w:rsidRPr="00A9722B" w:rsidSect="00903913">
      <w:pgSz w:w="11907" w:h="16840" w:code="9"/>
      <w:pgMar w:top="142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669B3"/>
    <w:multiLevelType w:val="hybridMultilevel"/>
    <w:tmpl w:val="A614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E74B6"/>
    <w:multiLevelType w:val="hybridMultilevel"/>
    <w:tmpl w:val="75EA2B4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506D2"/>
    <w:multiLevelType w:val="hybridMultilevel"/>
    <w:tmpl w:val="81DEBFE4"/>
    <w:lvl w:ilvl="0" w:tplc="45DC97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ED5703"/>
    <w:multiLevelType w:val="hybridMultilevel"/>
    <w:tmpl w:val="A7D4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B86842"/>
    <w:multiLevelType w:val="hybridMultilevel"/>
    <w:tmpl w:val="F9E0C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0F69ED"/>
    <w:multiLevelType w:val="hybridMultilevel"/>
    <w:tmpl w:val="C8DAF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9C5352"/>
    <w:multiLevelType w:val="hybridMultilevel"/>
    <w:tmpl w:val="6592F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A51"/>
    <w:rsid w:val="000066A3"/>
    <w:rsid w:val="000273E2"/>
    <w:rsid w:val="00031AB7"/>
    <w:rsid w:val="000362BB"/>
    <w:rsid w:val="0003745E"/>
    <w:rsid w:val="000546E6"/>
    <w:rsid w:val="00085A10"/>
    <w:rsid w:val="000A705C"/>
    <w:rsid w:val="000C4E2F"/>
    <w:rsid w:val="000F4443"/>
    <w:rsid w:val="000F4A8B"/>
    <w:rsid w:val="000F51B4"/>
    <w:rsid w:val="00107E78"/>
    <w:rsid w:val="001111BF"/>
    <w:rsid w:val="00123C8B"/>
    <w:rsid w:val="00124DE0"/>
    <w:rsid w:val="001264B3"/>
    <w:rsid w:val="001A6A4C"/>
    <w:rsid w:val="001C178F"/>
    <w:rsid w:val="001D7A51"/>
    <w:rsid w:val="00241581"/>
    <w:rsid w:val="0024351D"/>
    <w:rsid w:val="00280A5F"/>
    <w:rsid w:val="00283EDE"/>
    <w:rsid w:val="00293D04"/>
    <w:rsid w:val="002C77B8"/>
    <w:rsid w:val="002D3AD5"/>
    <w:rsid w:val="002E6145"/>
    <w:rsid w:val="00320EC4"/>
    <w:rsid w:val="00320EF9"/>
    <w:rsid w:val="0034094D"/>
    <w:rsid w:val="00343EDC"/>
    <w:rsid w:val="00366AE4"/>
    <w:rsid w:val="003674E2"/>
    <w:rsid w:val="0037269C"/>
    <w:rsid w:val="0038343B"/>
    <w:rsid w:val="00397C7C"/>
    <w:rsid w:val="003A2053"/>
    <w:rsid w:val="003E41E1"/>
    <w:rsid w:val="00401916"/>
    <w:rsid w:val="004153E9"/>
    <w:rsid w:val="00423D3E"/>
    <w:rsid w:val="004603F7"/>
    <w:rsid w:val="004628C9"/>
    <w:rsid w:val="004851C8"/>
    <w:rsid w:val="00485D76"/>
    <w:rsid w:val="004868CB"/>
    <w:rsid w:val="004946D1"/>
    <w:rsid w:val="004A1F0E"/>
    <w:rsid w:val="004B39A0"/>
    <w:rsid w:val="004B7657"/>
    <w:rsid w:val="004E02B6"/>
    <w:rsid w:val="004F05C2"/>
    <w:rsid w:val="004F15DF"/>
    <w:rsid w:val="004F5465"/>
    <w:rsid w:val="005416D2"/>
    <w:rsid w:val="00546237"/>
    <w:rsid w:val="00550207"/>
    <w:rsid w:val="0055205C"/>
    <w:rsid w:val="00580FC5"/>
    <w:rsid w:val="00581E8F"/>
    <w:rsid w:val="005A74F9"/>
    <w:rsid w:val="005C185E"/>
    <w:rsid w:val="005D0811"/>
    <w:rsid w:val="005E605C"/>
    <w:rsid w:val="00613451"/>
    <w:rsid w:val="00622043"/>
    <w:rsid w:val="0062648E"/>
    <w:rsid w:val="00636E90"/>
    <w:rsid w:val="0063782C"/>
    <w:rsid w:val="0067292E"/>
    <w:rsid w:val="006A5DEC"/>
    <w:rsid w:val="006A73ED"/>
    <w:rsid w:val="006C2170"/>
    <w:rsid w:val="006E3709"/>
    <w:rsid w:val="006E3892"/>
    <w:rsid w:val="006E4EB4"/>
    <w:rsid w:val="006F3404"/>
    <w:rsid w:val="00703251"/>
    <w:rsid w:val="00703907"/>
    <w:rsid w:val="00704B6B"/>
    <w:rsid w:val="00705D26"/>
    <w:rsid w:val="007158C2"/>
    <w:rsid w:val="0072765B"/>
    <w:rsid w:val="00750A81"/>
    <w:rsid w:val="00793C3F"/>
    <w:rsid w:val="007B2FEB"/>
    <w:rsid w:val="007B43EF"/>
    <w:rsid w:val="007B73AA"/>
    <w:rsid w:val="007C3315"/>
    <w:rsid w:val="007C7F19"/>
    <w:rsid w:val="007E710B"/>
    <w:rsid w:val="008024C4"/>
    <w:rsid w:val="00875AAA"/>
    <w:rsid w:val="008B03DE"/>
    <w:rsid w:val="008C0FFD"/>
    <w:rsid w:val="008C5A12"/>
    <w:rsid w:val="008D10E8"/>
    <w:rsid w:val="008E226D"/>
    <w:rsid w:val="00903222"/>
    <w:rsid w:val="00903913"/>
    <w:rsid w:val="009164BC"/>
    <w:rsid w:val="00924FC7"/>
    <w:rsid w:val="009356E9"/>
    <w:rsid w:val="00983E0D"/>
    <w:rsid w:val="009A4DE6"/>
    <w:rsid w:val="009D0897"/>
    <w:rsid w:val="00A2321C"/>
    <w:rsid w:val="00A23F8F"/>
    <w:rsid w:val="00A411DA"/>
    <w:rsid w:val="00A4238A"/>
    <w:rsid w:val="00A63D8A"/>
    <w:rsid w:val="00A76010"/>
    <w:rsid w:val="00A90EDE"/>
    <w:rsid w:val="00A9722B"/>
    <w:rsid w:val="00AB722A"/>
    <w:rsid w:val="00AC69B0"/>
    <w:rsid w:val="00AD256D"/>
    <w:rsid w:val="00AE47BD"/>
    <w:rsid w:val="00AE57BF"/>
    <w:rsid w:val="00B049B0"/>
    <w:rsid w:val="00B20ABA"/>
    <w:rsid w:val="00B21344"/>
    <w:rsid w:val="00B32561"/>
    <w:rsid w:val="00B34EF0"/>
    <w:rsid w:val="00B378F1"/>
    <w:rsid w:val="00BB12C5"/>
    <w:rsid w:val="00BF592C"/>
    <w:rsid w:val="00C05A00"/>
    <w:rsid w:val="00C15FBA"/>
    <w:rsid w:val="00C24AAE"/>
    <w:rsid w:val="00C374EC"/>
    <w:rsid w:val="00C6403F"/>
    <w:rsid w:val="00C64CD3"/>
    <w:rsid w:val="00C759C2"/>
    <w:rsid w:val="00C80A58"/>
    <w:rsid w:val="00C835DF"/>
    <w:rsid w:val="00CA2895"/>
    <w:rsid w:val="00D06266"/>
    <w:rsid w:val="00D06DB2"/>
    <w:rsid w:val="00D3225E"/>
    <w:rsid w:val="00D50BAD"/>
    <w:rsid w:val="00D73CDF"/>
    <w:rsid w:val="00DA6DB8"/>
    <w:rsid w:val="00DD79EB"/>
    <w:rsid w:val="00E14EEF"/>
    <w:rsid w:val="00E34BBC"/>
    <w:rsid w:val="00E45099"/>
    <w:rsid w:val="00E831C6"/>
    <w:rsid w:val="00EE38EE"/>
    <w:rsid w:val="00F04B9F"/>
    <w:rsid w:val="00F05CAB"/>
    <w:rsid w:val="00F17D08"/>
    <w:rsid w:val="00F3212B"/>
    <w:rsid w:val="00F32BD2"/>
    <w:rsid w:val="00F76D55"/>
    <w:rsid w:val="00F779D5"/>
    <w:rsid w:val="00F8197B"/>
    <w:rsid w:val="00FA66FA"/>
    <w:rsid w:val="00FB7641"/>
    <w:rsid w:val="00FF2779"/>
    <w:rsid w:val="00FF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6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41E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1C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6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41E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rida.braziuniene@chamber.l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big5globa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eeahgroup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</dc:creator>
  <cp:lastModifiedBy>User</cp:lastModifiedBy>
  <cp:revision>66</cp:revision>
  <cp:lastPrinted>2024-09-20T05:41:00Z</cp:lastPrinted>
  <dcterms:created xsi:type="dcterms:W3CDTF">2024-09-17T10:32:00Z</dcterms:created>
  <dcterms:modified xsi:type="dcterms:W3CDTF">2024-09-30T08:56:00Z</dcterms:modified>
</cp:coreProperties>
</file>