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363DE" w14:textId="792B2CDD" w:rsidR="00A0719F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PANEVĖŽIO PREKYBOS, PRAMONĖS IR AMATŲ RŪMŲ </w:t>
      </w:r>
      <w:r w:rsidRPr="004D3C46">
        <w:rPr>
          <w:b w:val="0"/>
          <w:bCs/>
          <w:i w:val="0"/>
          <w:iCs/>
        </w:rPr>
        <w:t xml:space="preserve">KONKURSO </w:t>
      </w:r>
    </w:p>
    <w:p w14:paraId="45CBA07E" w14:textId="0A2D0F4B" w:rsidR="004D3C46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 w:rsidRPr="004D3C46">
        <w:rPr>
          <w:i w:val="0"/>
          <w:iCs/>
        </w:rPr>
        <w:t xml:space="preserve">„GERIAUSIA AUKŠTAITIJOS </w:t>
      </w:r>
      <w:r w:rsidR="00674A0F">
        <w:rPr>
          <w:i w:val="0"/>
          <w:iCs/>
        </w:rPr>
        <w:t>PASLAUGŲ</w:t>
      </w:r>
      <w:r w:rsidRPr="004D3C46">
        <w:rPr>
          <w:i w:val="0"/>
          <w:iCs/>
        </w:rPr>
        <w:t xml:space="preserve"> ĮMONĖ 202</w:t>
      </w:r>
      <w:r w:rsidR="008546C5">
        <w:rPr>
          <w:i w:val="0"/>
          <w:iCs/>
        </w:rPr>
        <w:t>4</w:t>
      </w:r>
      <w:r w:rsidRPr="004D3C46">
        <w:rPr>
          <w:i w:val="0"/>
          <w:iCs/>
        </w:rPr>
        <w:t>“</w:t>
      </w:r>
    </w:p>
    <w:p w14:paraId="7BDBA251" w14:textId="79D6851F" w:rsidR="004D3C46" w:rsidRPr="004D3C46" w:rsidRDefault="004D3C46" w:rsidP="002E30CE">
      <w:pPr>
        <w:spacing w:line="276" w:lineRule="auto"/>
        <w:jc w:val="center"/>
      </w:pPr>
      <w:r>
        <w:t>ANKETA</w:t>
      </w:r>
    </w:p>
    <w:p w14:paraId="08798FBA" w14:textId="77777777" w:rsidR="004D3C46" w:rsidRDefault="004D3C46" w:rsidP="004D3C46">
      <w:pPr>
        <w:pStyle w:val="Heading1"/>
      </w:pPr>
    </w:p>
    <w:p w14:paraId="4B22FA6F" w14:textId="79261BDC" w:rsidR="004D3C46" w:rsidRDefault="004D3C46" w:rsidP="004D3C46">
      <w:pPr>
        <w:jc w:val="both"/>
        <w:rPr>
          <w:b/>
          <w:iCs/>
        </w:rPr>
      </w:pPr>
      <w:r w:rsidRPr="00E34630">
        <w:rPr>
          <w:b/>
          <w:iCs/>
        </w:rPr>
        <w:t xml:space="preserve">I. </w:t>
      </w:r>
      <w:r w:rsidR="00E34630" w:rsidRPr="00E34630">
        <w:rPr>
          <w:b/>
          <w:iCs/>
        </w:rPr>
        <w:t>Bendra i</w:t>
      </w:r>
      <w:r w:rsidRPr="00E34630">
        <w:rPr>
          <w:b/>
          <w:iCs/>
        </w:rPr>
        <w:t>nformacija apie įmonę</w:t>
      </w:r>
    </w:p>
    <w:p w14:paraId="4607CA92" w14:textId="77777777" w:rsidR="00EB3C6C" w:rsidRPr="00E34630" w:rsidRDefault="00EB3C6C" w:rsidP="004D3C46">
      <w:pPr>
        <w:jc w:val="both"/>
        <w:rPr>
          <w:b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07"/>
        <w:gridCol w:w="6464"/>
      </w:tblGrid>
      <w:tr w:rsidR="00EB3C6C" w:rsidRPr="00E34630" w14:paraId="2B50BC0C" w14:textId="77777777" w:rsidTr="005A74FE">
        <w:tc>
          <w:tcPr>
            <w:tcW w:w="1692" w:type="pct"/>
          </w:tcPr>
          <w:p w14:paraId="4135D141" w14:textId="5F3A66DD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pavadinimas</w:t>
            </w:r>
          </w:p>
        </w:tc>
        <w:tc>
          <w:tcPr>
            <w:tcW w:w="3308" w:type="pct"/>
          </w:tcPr>
          <w:p w14:paraId="48A98B45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5BB74CF7" w14:textId="77777777" w:rsidTr="005A74FE">
        <w:tc>
          <w:tcPr>
            <w:tcW w:w="1692" w:type="pct"/>
          </w:tcPr>
          <w:p w14:paraId="1925154E" w14:textId="33888979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adresas</w:t>
            </w:r>
          </w:p>
        </w:tc>
        <w:tc>
          <w:tcPr>
            <w:tcW w:w="3308" w:type="pct"/>
          </w:tcPr>
          <w:p w14:paraId="3EAF074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67F3D2BE" w14:textId="77777777" w:rsidTr="005A74FE">
        <w:tc>
          <w:tcPr>
            <w:tcW w:w="1692" w:type="pct"/>
          </w:tcPr>
          <w:p w14:paraId="3F1E77BD" w14:textId="68347913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vadovo vardas, pavardė</w:t>
            </w:r>
          </w:p>
        </w:tc>
        <w:tc>
          <w:tcPr>
            <w:tcW w:w="3308" w:type="pct"/>
          </w:tcPr>
          <w:p w14:paraId="0EE45093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0E1E3624" w14:textId="77777777" w:rsidTr="005A74FE">
        <w:tc>
          <w:tcPr>
            <w:tcW w:w="1692" w:type="pct"/>
          </w:tcPr>
          <w:p w14:paraId="49FD9A42" w14:textId="3357FE48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Kontaktinis tel. numeris</w:t>
            </w:r>
          </w:p>
        </w:tc>
        <w:tc>
          <w:tcPr>
            <w:tcW w:w="3308" w:type="pct"/>
          </w:tcPr>
          <w:p w14:paraId="2113C2A0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1B4A5A43" w14:textId="77777777" w:rsidTr="005A74FE">
        <w:tc>
          <w:tcPr>
            <w:tcW w:w="1692" w:type="pct"/>
          </w:tcPr>
          <w:p w14:paraId="304D333A" w14:textId="0646491B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Elektroninis paštas</w:t>
            </w:r>
          </w:p>
        </w:tc>
        <w:tc>
          <w:tcPr>
            <w:tcW w:w="3308" w:type="pct"/>
          </w:tcPr>
          <w:p w14:paraId="1CB3081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</w:tbl>
    <w:p w14:paraId="7422204A" w14:textId="77777777" w:rsidR="004D3C46" w:rsidRDefault="004D3C46" w:rsidP="004D3C46">
      <w:pPr>
        <w:jc w:val="both"/>
        <w:rPr>
          <w:bCs/>
          <w:iCs/>
          <w:sz w:val="20"/>
        </w:rPr>
      </w:pPr>
    </w:p>
    <w:p w14:paraId="373EA574" w14:textId="141B8206" w:rsidR="004D3C46" w:rsidRDefault="00E34630" w:rsidP="004D3C46">
      <w:pPr>
        <w:jc w:val="both"/>
        <w:rPr>
          <w:rStyle w:val="Hyperlink"/>
          <w:b/>
          <w:iCs/>
          <w:color w:val="auto"/>
          <w:u w:val="none"/>
        </w:rPr>
      </w:pPr>
      <w:r w:rsidRPr="00E34630">
        <w:rPr>
          <w:rStyle w:val="Hyperlink"/>
          <w:b/>
          <w:iCs/>
          <w:color w:val="auto"/>
          <w:u w:val="none"/>
        </w:rPr>
        <w:t xml:space="preserve">II. Įmonės </w:t>
      </w:r>
      <w:r w:rsidR="002E30CE">
        <w:rPr>
          <w:rStyle w:val="Hyperlink"/>
          <w:b/>
          <w:iCs/>
          <w:color w:val="auto"/>
          <w:u w:val="none"/>
        </w:rPr>
        <w:t xml:space="preserve">veiklos </w:t>
      </w:r>
      <w:r w:rsidRPr="00E34630">
        <w:rPr>
          <w:rStyle w:val="Hyperlink"/>
          <w:b/>
          <w:iCs/>
          <w:color w:val="auto"/>
          <w:u w:val="none"/>
        </w:rPr>
        <w:t>rodikliai</w:t>
      </w:r>
      <w:r w:rsidR="002E30CE">
        <w:rPr>
          <w:rStyle w:val="Hyperlink"/>
          <w:b/>
          <w:iCs/>
          <w:color w:val="auto"/>
          <w:u w:val="none"/>
        </w:rPr>
        <w:t xml:space="preserve"> </w:t>
      </w:r>
    </w:p>
    <w:p w14:paraId="7E57E7CF" w14:textId="77777777" w:rsidR="00EB3C6C" w:rsidRPr="00E34630" w:rsidRDefault="00EB3C6C" w:rsidP="004D3C46">
      <w:pPr>
        <w:jc w:val="both"/>
        <w:rPr>
          <w:rStyle w:val="Hyperlink"/>
          <w:b/>
          <w:iCs/>
          <w:color w:val="auto"/>
          <w:u w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0"/>
        <w:gridCol w:w="2714"/>
        <w:gridCol w:w="2537"/>
      </w:tblGrid>
      <w:tr w:rsidR="005A74FE" w:rsidRPr="00E34630" w14:paraId="2239BAE6" w14:textId="77777777" w:rsidTr="005A74FE">
        <w:tc>
          <w:tcPr>
            <w:tcW w:w="2313" w:type="pct"/>
          </w:tcPr>
          <w:p w14:paraId="795E15E6" w14:textId="3D5C5E7D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389" w:type="pct"/>
          </w:tcPr>
          <w:p w14:paraId="1188D04E" w14:textId="233511AF" w:rsidR="005A74FE" w:rsidRPr="000F7DDE" w:rsidRDefault="005A74FE" w:rsidP="002055F6">
            <w:pPr>
              <w:snapToGrid w:val="0"/>
              <w:jc w:val="both"/>
              <w:rPr>
                <w:sz w:val="22"/>
                <w:szCs w:val="22"/>
              </w:rPr>
            </w:pPr>
            <w:r w:rsidRPr="000F7DDE">
              <w:rPr>
                <w:sz w:val="22"/>
                <w:szCs w:val="22"/>
              </w:rPr>
              <w:t>202</w:t>
            </w:r>
            <w:r w:rsidR="000F7DDE" w:rsidRPr="000F7DDE">
              <w:rPr>
                <w:sz w:val="22"/>
                <w:szCs w:val="22"/>
              </w:rPr>
              <w:t>4</w:t>
            </w:r>
            <w:r w:rsidRPr="000F7DDE">
              <w:rPr>
                <w:sz w:val="22"/>
                <w:szCs w:val="22"/>
              </w:rPr>
              <w:t xml:space="preserve"> metai </w:t>
            </w:r>
          </w:p>
          <w:p w14:paraId="26C39FD0" w14:textId="77777777" w:rsidR="000F7DDE" w:rsidRDefault="000F7DDE" w:rsidP="002055F6">
            <w:pPr>
              <w:snapToGrid w:val="0"/>
              <w:jc w:val="both"/>
              <w:rPr>
                <w:sz w:val="22"/>
                <w:szCs w:val="22"/>
              </w:rPr>
            </w:pPr>
            <w:r w:rsidRPr="000F7DDE">
              <w:rPr>
                <w:sz w:val="22"/>
                <w:szCs w:val="22"/>
              </w:rPr>
              <w:t>(</w:t>
            </w:r>
            <w:r w:rsidRPr="000F7DDE">
              <w:rPr>
                <w:sz w:val="22"/>
                <w:szCs w:val="22"/>
              </w:rPr>
              <w:t>I – III ketvirčiai</w:t>
            </w:r>
            <w:r w:rsidRPr="000F7DDE">
              <w:rPr>
                <w:sz w:val="22"/>
                <w:szCs w:val="22"/>
              </w:rPr>
              <w:t xml:space="preserve"> </w:t>
            </w:r>
          </w:p>
          <w:p w14:paraId="297B12B1" w14:textId="00465F53" w:rsidR="005A74FE" w:rsidRPr="000F7DDE" w:rsidRDefault="000F7DDE" w:rsidP="002055F6">
            <w:pPr>
              <w:snapToGrid w:val="0"/>
              <w:jc w:val="both"/>
              <w:rPr>
                <w:sz w:val="22"/>
                <w:szCs w:val="22"/>
              </w:rPr>
            </w:pPr>
            <w:r w:rsidRPr="000F7DDE">
              <w:rPr>
                <w:sz w:val="22"/>
                <w:szCs w:val="22"/>
              </w:rPr>
              <w:t>ir IV ketvirčio prognozė)</w:t>
            </w:r>
          </w:p>
        </w:tc>
        <w:tc>
          <w:tcPr>
            <w:tcW w:w="1298" w:type="pct"/>
          </w:tcPr>
          <w:p w14:paraId="26F14463" w14:textId="02CD57EA" w:rsidR="005A74FE" w:rsidRPr="000F7DDE" w:rsidRDefault="000F7DDE" w:rsidP="002055F6">
            <w:pPr>
              <w:snapToGrid w:val="0"/>
              <w:jc w:val="both"/>
              <w:rPr>
                <w:sz w:val="22"/>
                <w:szCs w:val="22"/>
              </w:rPr>
            </w:pPr>
            <w:r w:rsidRPr="000F7DDE">
              <w:rPr>
                <w:sz w:val="22"/>
                <w:szCs w:val="22"/>
              </w:rPr>
              <w:t>Augimo pokytis procentais</w:t>
            </w:r>
            <w:r>
              <w:rPr>
                <w:sz w:val="22"/>
                <w:szCs w:val="22"/>
              </w:rPr>
              <w:t xml:space="preserve">, lyginant su 2023 m. </w:t>
            </w:r>
          </w:p>
          <w:p w14:paraId="7188C6C5" w14:textId="6956E0B0" w:rsidR="005A74FE" w:rsidRPr="000F7DDE" w:rsidRDefault="005A74FE" w:rsidP="002055F6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5A74FE" w:rsidRPr="00E34630" w14:paraId="6C523077" w14:textId="77777777" w:rsidTr="005A74FE">
        <w:tc>
          <w:tcPr>
            <w:tcW w:w="2313" w:type="pct"/>
          </w:tcPr>
          <w:p w14:paraId="1BC3CE57" w14:textId="1915777A" w:rsidR="005A74FE" w:rsidRPr="00E34630" w:rsidRDefault="005A74FE" w:rsidP="00A00FD9">
            <w:pPr>
              <w:snapToGrid w:val="0"/>
            </w:pPr>
            <w:r>
              <w:t>Vidutinis darbuotojų</w:t>
            </w:r>
            <w:r w:rsidRPr="00E34630">
              <w:t xml:space="preserve"> skaičius </w:t>
            </w:r>
          </w:p>
        </w:tc>
        <w:tc>
          <w:tcPr>
            <w:tcW w:w="1389" w:type="pct"/>
          </w:tcPr>
          <w:p w14:paraId="4812EC55" w14:textId="77777777" w:rsidR="005A74FE" w:rsidRDefault="005A74FE" w:rsidP="002055F6">
            <w:pPr>
              <w:snapToGrid w:val="0"/>
              <w:jc w:val="both"/>
            </w:pPr>
          </w:p>
          <w:p w14:paraId="41CFAFB4" w14:textId="03394B85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57946CE6" w14:textId="77777777" w:rsidR="005A74FE" w:rsidRPr="00E34630" w:rsidRDefault="005A74FE" w:rsidP="002055F6">
            <w:pPr>
              <w:snapToGrid w:val="0"/>
              <w:jc w:val="both"/>
            </w:pPr>
          </w:p>
        </w:tc>
      </w:tr>
      <w:tr w:rsidR="005A74FE" w:rsidRPr="00E34630" w14:paraId="4BE75971" w14:textId="77777777" w:rsidTr="005A74FE">
        <w:tc>
          <w:tcPr>
            <w:tcW w:w="2313" w:type="pct"/>
          </w:tcPr>
          <w:p w14:paraId="2C1DCC0D" w14:textId="28380250" w:rsidR="005A74FE" w:rsidRPr="00E34630" w:rsidRDefault="005A74FE" w:rsidP="00F6442B">
            <w:pPr>
              <w:snapToGrid w:val="0"/>
            </w:pPr>
            <w:r w:rsidRPr="00E34630">
              <w:t>Apyvarta (viso Eur)</w:t>
            </w:r>
          </w:p>
        </w:tc>
        <w:tc>
          <w:tcPr>
            <w:tcW w:w="1389" w:type="pct"/>
          </w:tcPr>
          <w:p w14:paraId="0E29E26C" w14:textId="77777777" w:rsidR="005A74FE" w:rsidRPr="00E34630" w:rsidRDefault="005A74FE" w:rsidP="002055F6">
            <w:pPr>
              <w:snapToGrid w:val="0"/>
              <w:jc w:val="both"/>
            </w:pPr>
          </w:p>
          <w:p w14:paraId="3AED95DD" w14:textId="47AF16C9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45C024E5" w14:textId="2309F3A4" w:rsidR="005A74FE" w:rsidRPr="00E34630" w:rsidRDefault="005A74FE" w:rsidP="002055F6">
            <w:pPr>
              <w:jc w:val="both"/>
            </w:pPr>
          </w:p>
        </w:tc>
      </w:tr>
      <w:tr w:rsidR="00F6442B" w:rsidRPr="00E34630" w14:paraId="24E45909" w14:textId="77777777" w:rsidTr="005A74FE">
        <w:tc>
          <w:tcPr>
            <w:tcW w:w="2313" w:type="pct"/>
          </w:tcPr>
          <w:p w14:paraId="0A452F72" w14:textId="77777777" w:rsidR="00F6442B" w:rsidRDefault="00F6442B" w:rsidP="00A00FD9">
            <w:pPr>
              <w:snapToGrid w:val="0"/>
            </w:pPr>
            <w:r w:rsidRPr="005A74FE">
              <w:t>Iš jų</w:t>
            </w:r>
            <w:r w:rsidRPr="00E34630">
              <w:t xml:space="preserve">  eksportas (Eur)</w:t>
            </w:r>
          </w:p>
          <w:p w14:paraId="7AA47FDB" w14:textId="5D635B36" w:rsidR="00F6442B" w:rsidRPr="00E34630" w:rsidRDefault="00F6442B" w:rsidP="00A00FD9">
            <w:pPr>
              <w:snapToGrid w:val="0"/>
            </w:pPr>
          </w:p>
        </w:tc>
        <w:tc>
          <w:tcPr>
            <w:tcW w:w="1389" w:type="pct"/>
          </w:tcPr>
          <w:p w14:paraId="13C9E9AD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441641BA" w14:textId="77777777" w:rsidR="00F6442B" w:rsidRPr="00E34630" w:rsidRDefault="00F6442B" w:rsidP="002055F6">
            <w:pPr>
              <w:snapToGrid w:val="0"/>
              <w:jc w:val="both"/>
            </w:pPr>
          </w:p>
        </w:tc>
      </w:tr>
      <w:tr w:rsidR="005A74FE" w:rsidRPr="00E34630" w14:paraId="4CED46E7" w14:textId="77777777" w:rsidTr="005A74FE">
        <w:tc>
          <w:tcPr>
            <w:tcW w:w="2313" w:type="pct"/>
          </w:tcPr>
          <w:p w14:paraId="2E6EF577" w14:textId="77777777" w:rsidR="005A74FE" w:rsidRPr="00E34630" w:rsidRDefault="005A74FE" w:rsidP="00A00FD9">
            <w:pPr>
              <w:snapToGrid w:val="0"/>
            </w:pPr>
            <w:r w:rsidRPr="00E34630">
              <w:t>Investicijos (viso Eur)</w:t>
            </w:r>
          </w:p>
          <w:p w14:paraId="71CBA354" w14:textId="68FC1032" w:rsidR="005A74FE" w:rsidRPr="00E34630" w:rsidRDefault="005A74FE" w:rsidP="00A00FD9"/>
        </w:tc>
        <w:tc>
          <w:tcPr>
            <w:tcW w:w="1389" w:type="pct"/>
          </w:tcPr>
          <w:p w14:paraId="4FE746AA" w14:textId="1414BDA0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15916652" w14:textId="7ABB5433" w:rsidR="005A74FE" w:rsidRPr="00E34630" w:rsidRDefault="005A74FE" w:rsidP="002055F6">
            <w:pPr>
              <w:jc w:val="both"/>
            </w:pPr>
          </w:p>
        </w:tc>
      </w:tr>
      <w:tr w:rsidR="00F6442B" w:rsidRPr="00E34630" w14:paraId="6190ACA7" w14:textId="77777777" w:rsidTr="005A74FE">
        <w:tc>
          <w:tcPr>
            <w:tcW w:w="2313" w:type="pct"/>
          </w:tcPr>
          <w:p w14:paraId="3E7A0B7A" w14:textId="7C423C6B" w:rsidR="00F6442B" w:rsidRPr="00E34630" w:rsidRDefault="00F6442B" w:rsidP="00A00FD9">
            <w:pPr>
              <w:snapToGrid w:val="0"/>
            </w:pPr>
            <w:r>
              <w:t>Investicijos</w:t>
            </w:r>
            <w:r w:rsidRPr="00E34630">
              <w:t xml:space="preserve"> į žmogiškuosius </w:t>
            </w:r>
            <w:r>
              <w:t>išteklius</w:t>
            </w:r>
            <w:r w:rsidRPr="00E34630">
              <w:t xml:space="preserve"> (mokymai, studijos, kvalifikacijos kėlimas)</w:t>
            </w:r>
          </w:p>
        </w:tc>
        <w:tc>
          <w:tcPr>
            <w:tcW w:w="1389" w:type="pct"/>
          </w:tcPr>
          <w:p w14:paraId="6B1725A7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720C6BCE" w14:textId="77777777" w:rsidR="00F6442B" w:rsidRPr="00E34630" w:rsidRDefault="00F6442B" w:rsidP="002055F6">
            <w:pPr>
              <w:snapToGrid w:val="0"/>
              <w:jc w:val="both"/>
            </w:pPr>
          </w:p>
        </w:tc>
      </w:tr>
    </w:tbl>
    <w:p w14:paraId="74E4CFA8" w14:textId="77777777" w:rsidR="004D3C46" w:rsidRDefault="004D3C46" w:rsidP="004D3C46">
      <w:pPr>
        <w:jc w:val="both"/>
      </w:pPr>
    </w:p>
    <w:p w14:paraId="5DFEDF57" w14:textId="5132DE5F" w:rsidR="00D60CA2" w:rsidRDefault="00E34630" w:rsidP="00E34630">
      <w:pPr>
        <w:jc w:val="both"/>
      </w:pPr>
      <w:r w:rsidRPr="00E34630">
        <w:rPr>
          <w:b/>
          <w:bCs/>
        </w:rPr>
        <w:t xml:space="preserve">III. </w:t>
      </w:r>
      <w:r w:rsidR="000B75BE">
        <w:rPr>
          <w:b/>
          <w:bCs/>
        </w:rPr>
        <w:t xml:space="preserve">Svarbiausi </w:t>
      </w:r>
      <w:r w:rsidR="004D3C46" w:rsidRPr="00E34630">
        <w:rPr>
          <w:b/>
          <w:bCs/>
        </w:rPr>
        <w:t>202</w:t>
      </w:r>
      <w:r w:rsidR="008546C5">
        <w:rPr>
          <w:b/>
          <w:bCs/>
        </w:rPr>
        <w:t>4</w:t>
      </w:r>
      <w:r w:rsidR="004D3C46" w:rsidRPr="00E34630">
        <w:rPr>
          <w:b/>
          <w:bCs/>
        </w:rPr>
        <w:t xml:space="preserve"> m. </w:t>
      </w:r>
      <w:r w:rsidR="000B75BE">
        <w:rPr>
          <w:b/>
          <w:bCs/>
        </w:rPr>
        <w:t xml:space="preserve">įmonės </w:t>
      </w:r>
      <w:r w:rsidR="004D3C46" w:rsidRPr="00E34630">
        <w:rPr>
          <w:b/>
          <w:bCs/>
        </w:rPr>
        <w:t>pasiekim</w:t>
      </w:r>
      <w:r w:rsidR="000B75BE">
        <w:rPr>
          <w:b/>
          <w:bCs/>
        </w:rPr>
        <w:t>ai</w:t>
      </w:r>
      <w:r>
        <w:rPr>
          <w:b/>
          <w:bCs/>
        </w:rPr>
        <w:t xml:space="preserve"> </w:t>
      </w:r>
      <w:r w:rsidRPr="00E34630">
        <w:t>(</w:t>
      </w:r>
      <w:r w:rsidR="000B75BE">
        <w:t xml:space="preserve">pvz. naujų </w:t>
      </w:r>
      <w:r w:rsidR="00674A0F">
        <w:t>paslaugų</w:t>
      </w:r>
      <w:r w:rsidR="000B75BE">
        <w:t xml:space="preserve"> sukūrimas, pažangių technologijų įdiegimas, dalyvavimas parodose ir apdovanojimų jose laimėjimas</w:t>
      </w:r>
      <w:r w:rsidR="00A00FD9">
        <w:t>,</w:t>
      </w:r>
      <w:r w:rsidR="000B75BE">
        <w:t xml:space="preserve"> ir </w:t>
      </w:r>
      <w:r w:rsidR="00A00FD9">
        <w:t>pan.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79A9D140" w14:textId="77777777" w:rsidTr="00B6798D">
        <w:tc>
          <w:tcPr>
            <w:tcW w:w="9771" w:type="dxa"/>
          </w:tcPr>
          <w:p w14:paraId="209BC79D" w14:textId="77777777" w:rsidR="00B6798D" w:rsidRDefault="00B6798D" w:rsidP="00D60CA2">
            <w:pPr>
              <w:jc w:val="center"/>
            </w:pPr>
          </w:p>
          <w:p w14:paraId="01B0E0B9" w14:textId="77777777" w:rsidR="00B6798D" w:rsidRDefault="00B6798D" w:rsidP="00D60CA2">
            <w:pPr>
              <w:jc w:val="center"/>
            </w:pPr>
          </w:p>
        </w:tc>
      </w:tr>
    </w:tbl>
    <w:p w14:paraId="15CAE446" w14:textId="77777777" w:rsidR="00D60CA2" w:rsidRPr="009E1336" w:rsidRDefault="00D60CA2" w:rsidP="00D60CA2">
      <w:pPr>
        <w:jc w:val="center"/>
      </w:pPr>
    </w:p>
    <w:p w14:paraId="21D016DD" w14:textId="77777777" w:rsidR="00961503" w:rsidRDefault="00961503" w:rsidP="00A0719F">
      <w:pPr>
        <w:rPr>
          <w:b/>
          <w:bCs/>
        </w:rPr>
      </w:pPr>
    </w:p>
    <w:p w14:paraId="2F93EF67" w14:textId="64F24F1D" w:rsidR="000B75BE" w:rsidRPr="005A74FE" w:rsidRDefault="002E30CE" w:rsidP="00A0719F">
      <w:pPr>
        <w:rPr>
          <w:color w:val="000000"/>
          <w:shd w:val="clear" w:color="auto" w:fill="FFFFFF"/>
        </w:rPr>
      </w:pPr>
      <w:r w:rsidRPr="005A74FE">
        <w:rPr>
          <w:b/>
          <w:bCs/>
        </w:rPr>
        <w:t xml:space="preserve">IV. </w:t>
      </w:r>
      <w:r w:rsidR="00143CD7" w:rsidRPr="005A74FE">
        <w:rPr>
          <w:b/>
          <w:bCs/>
        </w:rPr>
        <w:t>Atlikti</w:t>
      </w:r>
      <w:r w:rsidR="00EB3C6C" w:rsidRPr="005A74FE">
        <w:rPr>
          <w:b/>
          <w:bCs/>
        </w:rPr>
        <w:t xml:space="preserve"> v</w:t>
      </w:r>
      <w:r w:rsidRPr="005A74FE">
        <w:rPr>
          <w:b/>
          <w:bCs/>
          <w:color w:val="000000"/>
          <w:shd w:val="clear" w:color="auto" w:fill="FFFFFF"/>
        </w:rPr>
        <w:t>erslo procesų pakeitim</w:t>
      </w:r>
      <w:r w:rsidR="00EB3C6C" w:rsidRPr="005A74FE">
        <w:rPr>
          <w:b/>
          <w:bCs/>
          <w:color w:val="000000"/>
          <w:shd w:val="clear" w:color="auto" w:fill="FFFFFF"/>
        </w:rPr>
        <w:t xml:space="preserve">ai, </w:t>
      </w:r>
      <w:r w:rsidR="00BA7F04" w:rsidRPr="005A74FE">
        <w:rPr>
          <w:b/>
          <w:bCs/>
          <w:color w:val="000000"/>
          <w:shd w:val="clear" w:color="auto" w:fill="FFFFFF"/>
        </w:rPr>
        <w:t xml:space="preserve">didinantys </w:t>
      </w:r>
      <w:r w:rsidR="00EB3C6C" w:rsidRPr="005A74FE">
        <w:rPr>
          <w:b/>
          <w:bCs/>
          <w:color w:val="000000"/>
          <w:shd w:val="clear" w:color="auto" w:fill="FFFFFF"/>
        </w:rPr>
        <w:t>įmonės veiklos tvarum</w:t>
      </w:r>
      <w:r w:rsidR="00BA7F04" w:rsidRPr="005A74FE">
        <w:rPr>
          <w:b/>
          <w:bCs/>
          <w:color w:val="000000"/>
          <w:shd w:val="clear" w:color="auto" w:fill="FFFFFF"/>
        </w:rPr>
        <w:t>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DE439DE" w14:textId="77777777" w:rsidTr="00B6798D">
        <w:tc>
          <w:tcPr>
            <w:tcW w:w="9771" w:type="dxa"/>
          </w:tcPr>
          <w:p w14:paraId="5D361B23" w14:textId="77777777" w:rsidR="00B6798D" w:rsidRDefault="00B6798D" w:rsidP="00A0719F">
            <w:pPr>
              <w:rPr>
                <w:b/>
                <w:bCs/>
              </w:rPr>
            </w:pPr>
          </w:p>
          <w:p w14:paraId="1E8D4D89" w14:textId="77777777" w:rsidR="00B6798D" w:rsidRDefault="00B6798D" w:rsidP="00A0719F">
            <w:pPr>
              <w:rPr>
                <w:b/>
                <w:bCs/>
              </w:rPr>
            </w:pPr>
          </w:p>
        </w:tc>
      </w:tr>
    </w:tbl>
    <w:p w14:paraId="47B62F59" w14:textId="78258EDA" w:rsidR="00EB3C6C" w:rsidRPr="005A74FE" w:rsidRDefault="00EB3C6C" w:rsidP="00A0719F">
      <w:pPr>
        <w:rPr>
          <w:b/>
          <w:bCs/>
        </w:rPr>
      </w:pPr>
    </w:p>
    <w:p w14:paraId="4010DAAE" w14:textId="77777777" w:rsidR="00EB3C6C" w:rsidRPr="005A74FE" w:rsidRDefault="00EB3C6C" w:rsidP="00A0719F">
      <w:pPr>
        <w:rPr>
          <w:b/>
          <w:bCs/>
        </w:rPr>
      </w:pPr>
    </w:p>
    <w:p w14:paraId="23A418D7" w14:textId="69D7DCB1" w:rsidR="00D60CA2" w:rsidRPr="005A74FE" w:rsidRDefault="000B75BE" w:rsidP="00A0719F">
      <w:pPr>
        <w:rPr>
          <w:b/>
          <w:bCs/>
        </w:rPr>
      </w:pPr>
      <w:r w:rsidRPr="005A74FE">
        <w:rPr>
          <w:b/>
          <w:bCs/>
        </w:rPr>
        <w:t>V. 202</w:t>
      </w:r>
      <w:r w:rsidR="008546C5">
        <w:rPr>
          <w:b/>
          <w:bCs/>
        </w:rPr>
        <w:t>4</w:t>
      </w:r>
      <w:r w:rsidRPr="005A74FE">
        <w:rPr>
          <w:b/>
          <w:bCs/>
        </w:rPr>
        <w:t xml:space="preserve"> metais įmonės vykdyti socialiniai projektai, visuomeninė</w:t>
      </w:r>
      <w:r w:rsidR="00B6798D">
        <w:rPr>
          <w:b/>
          <w:bCs/>
        </w:rPr>
        <w:t xml:space="preserve"> </w:t>
      </w:r>
      <w:r w:rsidRPr="005A74FE">
        <w:rPr>
          <w:b/>
          <w:bCs/>
        </w:rPr>
        <w:t>veikla</w:t>
      </w:r>
      <w:r w:rsidR="00F6442B">
        <w:rPr>
          <w:b/>
          <w:bCs/>
        </w:rPr>
        <w:t>, parama</w:t>
      </w:r>
      <w:r w:rsidR="00F6442B">
        <w:rPr>
          <w:rStyle w:val="Strong"/>
          <w:color w:val="000000"/>
        </w:rPr>
        <w:t xml:space="preserve"> sporto, kultūros ir mokslo veikloms.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C093F1B" w14:textId="77777777" w:rsidTr="00B6798D">
        <w:tc>
          <w:tcPr>
            <w:tcW w:w="9771" w:type="dxa"/>
          </w:tcPr>
          <w:p w14:paraId="5540F133" w14:textId="77777777" w:rsidR="00B6798D" w:rsidRDefault="00B6798D" w:rsidP="00A0719F"/>
          <w:p w14:paraId="03A3553A" w14:textId="77777777" w:rsidR="00B6798D" w:rsidRDefault="00B6798D" w:rsidP="00A0719F"/>
        </w:tc>
      </w:tr>
    </w:tbl>
    <w:p w14:paraId="16B3A9F5" w14:textId="058BEBE2" w:rsidR="00A0719F" w:rsidRDefault="00A0719F" w:rsidP="00A0719F"/>
    <w:p w14:paraId="191EEF53" w14:textId="0F09C431" w:rsidR="000B75BE" w:rsidRDefault="000B75BE" w:rsidP="00A0719F"/>
    <w:p w14:paraId="04B84580" w14:textId="77777777" w:rsidR="002E30CE" w:rsidRDefault="002E30CE" w:rsidP="00A0719F"/>
    <w:p w14:paraId="186FB457" w14:textId="77777777" w:rsidR="002E30CE" w:rsidRDefault="002E30CE" w:rsidP="00A0719F">
      <w:r>
        <w:t>Anketą užpildžiusio asmens vardas, pavardė, parašas</w:t>
      </w:r>
      <w:r>
        <w:tab/>
      </w:r>
      <w:r>
        <w:tab/>
      </w:r>
    </w:p>
    <w:p w14:paraId="545C1DDA" w14:textId="0C5F0845" w:rsidR="00A0719F" w:rsidRDefault="00A0719F" w:rsidP="00A0719F"/>
    <w:p w14:paraId="698720AA" w14:textId="7FFD0593" w:rsidR="00A0719F" w:rsidRPr="00A0719F" w:rsidRDefault="00A0719F" w:rsidP="00A0719F"/>
    <w:p w14:paraId="4062D442" w14:textId="77777777" w:rsidR="00994A6E" w:rsidRDefault="00994A6E" w:rsidP="00994A6E">
      <w:pPr>
        <w:rPr>
          <w:sz w:val="18"/>
          <w:szCs w:val="18"/>
        </w:rPr>
      </w:pPr>
      <w:r>
        <w:rPr>
          <w:sz w:val="18"/>
          <w:szCs w:val="18"/>
        </w:rPr>
        <w:t>Prizo steigėjas: Panevėžio prekybos, pramonės ir amatų rūmai.</w:t>
      </w:r>
    </w:p>
    <w:p w14:paraId="2A75AC2A" w14:textId="2ABF336F" w:rsidR="00994A6E" w:rsidRDefault="00994A6E" w:rsidP="00994A6E">
      <w:pPr>
        <w:rPr>
          <w:sz w:val="18"/>
          <w:szCs w:val="18"/>
        </w:rPr>
      </w:pPr>
      <w:r>
        <w:rPr>
          <w:sz w:val="18"/>
          <w:szCs w:val="18"/>
        </w:rPr>
        <w:t>Prizas bus įteikiamas šventinio verslo bendruomenės vakaro metu  202</w:t>
      </w:r>
      <w:r w:rsidR="008546C5">
        <w:rPr>
          <w:sz w:val="18"/>
          <w:szCs w:val="18"/>
        </w:rPr>
        <w:t>4</w:t>
      </w:r>
      <w:r>
        <w:rPr>
          <w:sz w:val="18"/>
          <w:szCs w:val="18"/>
        </w:rPr>
        <w:t>-1</w:t>
      </w:r>
      <w:r w:rsidR="008546C5">
        <w:rPr>
          <w:sz w:val="18"/>
          <w:szCs w:val="18"/>
        </w:rPr>
        <w:t>1</w:t>
      </w:r>
      <w:r>
        <w:rPr>
          <w:sz w:val="18"/>
          <w:szCs w:val="18"/>
        </w:rPr>
        <w:t>-</w:t>
      </w:r>
      <w:r w:rsidR="008546C5">
        <w:rPr>
          <w:sz w:val="18"/>
          <w:szCs w:val="18"/>
        </w:rPr>
        <w:t>29</w:t>
      </w:r>
      <w:r>
        <w:rPr>
          <w:sz w:val="18"/>
          <w:szCs w:val="18"/>
        </w:rPr>
        <w:t>.</w:t>
      </w:r>
    </w:p>
    <w:p w14:paraId="7F1975FD" w14:textId="77777777" w:rsidR="00A0719F" w:rsidRPr="00A0719F" w:rsidRDefault="00A0719F" w:rsidP="00A0719F"/>
    <w:sectPr w:rsidR="00A0719F" w:rsidRPr="00A0719F" w:rsidSect="00143CD7">
      <w:headerReference w:type="default" r:id="rId6"/>
      <w:type w:val="continuous"/>
      <w:pgSz w:w="11906" w:h="16838"/>
      <w:pgMar w:top="624" w:right="707" w:bottom="284" w:left="1418" w:header="567" w:footer="567" w:gutter="0"/>
      <w:cols w:space="1296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D6F06" w14:textId="77777777" w:rsidR="00B245E9" w:rsidRDefault="00B245E9" w:rsidP="00C27034">
      <w:r>
        <w:separator/>
      </w:r>
    </w:p>
  </w:endnote>
  <w:endnote w:type="continuationSeparator" w:id="0">
    <w:p w14:paraId="1BBFDE0D" w14:textId="77777777" w:rsidR="00B245E9" w:rsidRDefault="00B245E9" w:rsidP="00C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A5E67" w14:textId="77777777" w:rsidR="00B245E9" w:rsidRDefault="00B245E9" w:rsidP="00C27034">
      <w:r>
        <w:separator/>
      </w:r>
    </w:p>
  </w:footnote>
  <w:footnote w:type="continuationSeparator" w:id="0">
    <w:p w14:paraId="67F7CFB0" w14:textId="77777777" w:rsidR="00B245E9" w:rsidRDefault="00B245E9" w:rsidP="00C2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E2869" w14:textId="77777777" w:rsidR="00C27034" w:rsidRPr="005A1405" w:rsidRDefault="00C766A2" w:rsidP="00C27034">
    <w:pPr>
      <w:jc w:val="center"/>
      <w:rPr>
        <w:b/>
        <w:color w:val="1F497D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A6F315D" wp14:editId="16C5BF50">
          <wp:simplePos x="0" y="0"/>
          <wp:positionH relativeFrom="column">
            <wp:posOffset>2720975</wp:posOffset>
          </wp:positionH>
          <wp:positionV relativeFrom="paragraph">
            <wp:posOffset>-57785</wp:posOffset>
          </wp:positionV>
          <wp:extent cx="477520" cy="5175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1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30E976" w14:textId="77777777" w:rsidR="00C27034" w:rsidRPr="005A1405" w:rsidRDefault="00C27034" w:rsidP="00C27034">
    <w:pPr>
      <w:jc w:val="center"/>
      <w:rPr>
        <w:b/>
        <w:color w:val="1F497D"/>
      </w:rPr>
    </w:pPr>
  </w:p>
  <w:p w14:paraId="497918E0" w14:textId="77777777" w:rsidR="00C27034" w:rsidRPr="005A1405" w:rsidRDefault="00C27034" w:rsidP="00C27034">
    <w:pPr>
      <w:jc w:val="center"/>
      <w:rPr>
        <w:b/>
        <w:color w:val="1F497D"/>
      </w:rPr>
    </w:pPr>
  </w:p>
  <w:p w14:paraId="5F4C1362" w14:textId="77777777" w:rsidR="00D652DD" w:rsidRPr="005A1405" w:rsidRDefault="00C766A2" w:rsidP="00C27034">
    <w:pPr>
      <w:jc w:val="center"/>
      <w:rPr>
        <w:color w:val="365F91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B4923B9" wp14:editId="7FEC4ADE">
              <wp:simplePos x="0" y="0"/>
              <wp:positionH relativeFrom="column">
                <wp:posOffset>-97790</wp:posOffset>
              </wp:positionH>
              <wp:positionV relativeFrom="paragraph">
                <wp:posOffset>9524</wp:posOffset>
              </wp:positionV>
              <wp:extent cx="632206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220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F497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6981E1" id="Straight Connector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.7pt,.75pt" to="490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" strokecolor="#1f497d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381"/>
  <w:displayHorizont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46"/>
    <w:rsid w:val="000547EA"/>
    <w:rsid w:val="00066009"/>
    <w:rsid w:val="00087EE7"/>
    <w:rsid w:val="000B75BE"/>
    <w:rsid w:val="000D4D3C"/>
    <w:rsid w:val="000F7DDE"/>
    <w:rsid w:val="00143CD7"/>
    <w:rsid w:val="001B710F"/>
    <w:rsid w:val="001F2D4C"/>
    <w:rsid w:val="00205D63"/>
    <w:rsid w:val="002A5261"/>
    <w:rsid w:val="002E27D6"/>
    <w:rsid w:val="002E30CE"/>
    <w:rsid w:val="00313864"/>
    <w:rsid w:val="003358D6"/>
    <w:rsid w:val="00337CFB"/>
    <w:rsid w:val="00383298"/>
    <w:rsid w:val="003A5640"/>
    <w:rsid w:val="004B0F94"/>
    <w:rsid w:val="004D3C46"/>
    <w:rsid w:val="00514A9C"/>
    <w:rsid w:val="005A1405"/>
    <w:rsid w:val="005A74FE"/>
    <w:rsid w:val="0066418E"/>
    <w:rsid w:val="00674A0F"/>
    <w:rsid w:val="006F020B"/>
    <w:rsid w:val="007E236A"/>
    <w:rsid w:val="008546C5"/>
    <w:rsid w:val="008606E8"/>
    <w:rsid w:val="00862E9B"/>
    <w:rsid w:val="008C58D5"/>
    <w:rsid w:val="00961503"/>
    <w:rsid w:val="00985E50"/>
    <w:rsid w:val="00993439"/>
    <w:rsid w:val="00994A6E"/>
    <w:rsid w:val="009E1336"/>
    <w:rsid w:val="00A00FD9"/>
    <w:rsid w:val="00A0719F"/>
    <w:rsid w:val="00A74186"/>
    <w:rsid w:val="00B13F31"/>
    <w:rsid w:val="00B245E9"/>
    <w:rsid w:val="00B6798D"/>
    <w:rsid w:val="00BA7F04"/>
    <w:rsid w:val="00BE1D34"/>
    <w:rsid w:val="00C27034"/>
    <w:rsid w:val="00C42BAC"/>
    <w:rsid w:val="00C50DD1"/>
    <w:rsid w:val="00C766A2"/>
    <w:rsid w:val="00D02C8E"/>
    <w:rsid w:val="00D11049"/>
    <w:rsid w:val="00D60CA2"/>
    <w:rsid w:val="00D652DD"/>
    <w:rsid w:val="00D765AF"/>
    <w:rsid w:val="00DE65CC"/>
    <w:rsid w:val="00E34630"/>
    <w:rsid w:val="00EB3C6C"/>
    <w:rsid w:val="00ED27D4"/>
    <w:rsid w:val="00F1127B"/>
    <w:rsid w:val="00F1659E"/>
    <w:rsid w:val="00F23A97"/>
    <w:rsid w:val="00F31C69"/>
    <w:rsid w:val="00F6442B"/>
    <w:rsid w:val="00F7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0192A"/>
  <w15:chartTrackingRefBased/>
  <w15:docId w15:val="{9782FCA7-2A3E-4C62-BD10-F91B3879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C4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3C46"/>
    <w:pPr>
      <w:keepNext/>
      <w:jc w:val="both"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0C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ger">
    <w:name w:val="bigger"/>
    <w:basedOn w:val="DefaultParagraphFont"/>
    <w:rsid w:val="00D60CA2"/>
  </w:style>
  <w:style w:type="character" w:styleId="Hyperlink">
    <w:name w:val="Hyperlink"/>
    <w:rsid w:val="00D60C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HeaderChar">
    <w:name w:val="Header Char"/>
    <w:link w:val="Header"/>
    <w:uiPriority w:val="99"/>
    <w:rsid w:val="00C2703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FooterChar">
    <w:name w:val="Footer Char"/>
    <w:link w:val="Footer"/>
    <w:uiPriority w:val="99"/>
    <w:rsid w:val="00C27034"/>
    <w:rPr>
      <w:sz w:val="24"/>
      <w:szCs w:val="24"/>
    </w:rPr>
  </w:style>
  <w:style w:type="paragraph" w:styleId="BalloonText">
    <w:name w:val="Balloon Text"/>
    <w:basedOn w:val="Normal"/>
    <w:link w:val="BalloonTextChar"/>
    <w:rsid w:val="00C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703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66A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D3C46"/>
    <w:rPr>
      <w:b/>
      <w:i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B3C6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64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05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ste\Desktop\Firminiai%20blankai\Firminis%20blankas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Firminis blankas 2021</Template>
  <TotalTime>1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PANEVĖŽIO PREKYBOS, PRAMONĖS IR AMATŲ RŪMAI</vt:lpstr>
      <vt:lpstr/>
    </vt:vector>
  </TitlesOfParts>
  <Company/>
  <LinksUpToDate>false</LinksUpToDate>
  <CharactersWithSpaces>1172</CharactersWithSpaces>
  <SharedDoc>false</SharedDoc>
  <HLinks>
    <vt:vector size="12" baseType="variant">
      <vt:variant>
        <vt:i4>8060988</vt:i4>
      </vt:variant>
      <vt:variant>
        <vt:i4>3</vt:i4>
      </vt:variant>
      <vt:variant>
        <vt:i4>0</vt:i4>
      </vt:variant>
      <vt:variant>
        <vt:i4>5</vt:i4>
      </vt:variant>
      <vt:variant>
        <vt:lpwstr>http://www.ccic.lt/</vt:lpwstr>
      </vt:variant>
      <vt:variant>
        <vt:lpwstr/>
      </vt:variant>
      <vt:variant>
        <vt:i4>4915309</vt:i4>
      </vt:variant>
      <vt:variant>
        <vt:i4>0</vt:i4>
      </vt:variant>
      <vt:variant>
        <vt:i4>0</vt:i4>
      </vt:variant>
      <vt:variant>
        <vt:i4>5</vt:i4>
      </vt:variant>
      <vt:variant>
        <vt:lpwstr>mailto:panevezys@chambers.lt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PANEVĖŽIO PREKYBOS, PRAMONĖS IR AMATŲ RŪMAI</dc:title>
  <dc:subject/>
  <dc:creator>Aiste</dc:creator>
  <cp:keywords/>
  <cp:lastModifiedBy>Panevėžio PPAR</cp:lastModifiedBy>
  <cp:revision>2</cp:revision>
  <cp:lastPrinted>2023-10-27T05:41:00Z</cp:lastPrinted>
  <dcterms:created xsi:type="dcterms:W3CDTF">2024-10-21T13:21:00Z</dcterms:created>
  <dcterms:modified xsi:type="dcterms:W3CDTF">2024-10-21T13:21:00Z</dcterms:modified>
</cp:coreProperties>
</file>